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4D75F" w14:textId="23BA6B9F" w:rsidR="00813B2C" w:rsidRDefault="00773CC5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PAUTA DAS COMISSÕES </w:t>
      </w:r>
    </w:p>
    <w:p w14:paraId="6B0C126D" w14:textId="77777777" w:rsidR="00773CC5" w:rsidRPr="00813B2C" w:rsidRDefault="00773CC5" w:rsidP="00813B2C">
      <w:pPr>
        <w:pStyle w:val="SemEspaamen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41171B3F" w14:textId="29E26672" w:rsid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</w:rPr>
        <w:t xml:space="preserve">COMISSÃO DE </w:t>
      </w:r>
      <w:r w:rsidR="00773CC5">
        <w:rPr>
          <w:rFonts w:asciiTheme="minorHAnsi" w:hAnsiTheme="minorHAnsi" w:cstheme="minorHAnsi"/>
          <w:b/>
          <w:sz w:val="20"/>
          <w:szCs w:val="20"/>
        </w:rPr>
        <w:t>FINANÇAS E ORÇAMENTO</w:t>
      </w:r>
      <w:r w:rsidRPr="00813B2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4A5E477D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E7D2185" w14:textId="77777777" w:rsidR="00813B2C" w:rsidRPr="00813B2C" w:rsidRDefault="00813B2C" w:rsidP="00813B2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E631A4F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526D168B" w14:textId="77777777" w:rsidR="00813B2C" w:rsidRPr="00813B2C" w:rsidRDefault="00813B2C" w:rsidP="00813B2C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3E06A152" w14:textId="21FE34E5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A Comissão de </w:t>
      </w:r>
      <w:r w:rsidR="00773CC5">
        <w:rPr>
          <w:rFonts w:asciiTheme="minorHAnsi" w:hAnsiTheme="minorHAnsi" w:cstheme="minorHAnsi"/>
          <w:sz w:val="20"/>
          <w:szCs w:val="20"/>
        </w:rPr>
        <w:t xml:space="preserve">Finanças e Orçamento </w:t>
      </w:r>
      <w:r w:rsidRPr="00813B2C">
        <w:rPr>
          <w:rFonts w:asciiTheme="minorHAnsi" w:hAnsiTheme="minorHAnsi" w:cstheme="minorHAnsi"/>
          <w:sz w:val="20"/>
          <w:szCs w:val="20"/>
        </w:rPr>
        <w:t>da Câmara Municipal de Governador Edison Lobão/MA TO</w:t>
      </w:r>
      <w:r w:rsidR="00E97270">
        <w:rPr>
          <w:rFonts w:asciiTheme="minorHAnsi" w:hAnsiTheme="minorHAnsi" w:cstheme="minorHAnsi"/>
          <w:sz w:val="20"/>
          <w:szCs w:val="20"/>
        </w:rPr>
        <w:t>R</w:t>
      </w:r>
      <w:r w:rsidRPr="00813B2C">
        <w:rPr>
          <w:rFonts w:asciiTheme="minorHAnsi" w:hAnsiTheme="minorHAnsi" w:cstheme="minorHAnsi"/>
          <w:sz w:val="20"/>
          <w:szCs w:val="20"/>
        </w:rPr>
        <w:t xml:space="preserve">NA PÚBLICO que dia </w:t>
      </w:r>
      <w:r w:rsidR="00CC37EA">
        <w:rPr>
          <w:rFonts w:asciiTheme="minorHAnsi" w:hAnsiTheme="minorHAnsi" w:cstheme="minorHAnsi"/>
          <w:sz w:val="20"/>
          <w:szCs w:val="20"/>
        </w:rPr>
        <w:t>06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</w:t>
      </w:r>
      <w:r w:rsidR="00CC37EA">
        <w:rPr>
          <w:rFonts w:asciiTheme="minorHAnsi" w:hAnsiTheme="minorHAnsi" w:cstheme="minorHAnsi"/>
          <w:sz w:val="20"/>
          <w:szCs w:val="20"/>
        </w:rPr>
        <w:t>outubro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2023, a partir das </w:t>
      </w:r>
      <w:r w:rsidR="003E6645">
        <w:rPr>
          <w:rFonts w:asciiTheme="minorHAnsi" w:hAnsiTheme="minorHAnsi" w:cstheme="minorHAnsi"/>
          <w:sz w:val="20"/>
          <w:szCs w:val="20"/>
        </w:rPr>
        <w:t>1</w:t>
      </w:r>
      <w:r w:rsidR="009331EA">
        <w:rPr>
          <w:rFonts w:asciiTheme="minorHAnsi" w:hAnsiTheme="minorHAnsi" w:cstheme="minorHAnsi"/>
          <w:sz w:val="20"/>
          <w:szCs w:val="20"/>
        </w:rPr>
        <w:t>0</w:t>
      </w:r>
      <w:r w:rsidRPr="00813B2C">
        <w:rPr>
          <w:rFonts w:asciiTheme="minorHAnsi" w:hAnsiTheme="minorHAnsi" w:cstheme="minorHAnsi"/>
          <w:sz w:val="20"/>
          <w:szCs w:val="20"/>
        </w:rPr>
        <w:t>h</w:t>
      </w:r>
      <w:r w:rsidR="00EF749C">
        <w:rPr>
          <w:rFonts w:asciiTheme="minorHAnsi" w:hAnsiTheme="minorHAnsi" w:cstheme="minorHAnsi"/>
          <w:sz w:val="20"/>
          <w:szCs w:val="20"/>
        </w:rPr>
        <w:t>3</w:t>
      </w:r>
      <w:r w:rsidRPr="00813B2C">
        <w:rPr>
          <w:rFonts w:asciiTheme="minorHAnsi" w:hAnsiTheme="minorHAnsi" w:cstheme="minorHAnsi"/>
          <w:sz w:val="20"/>
          <w:szCs w:val="20"/>
        </w:rPr>
        <w:t>0, estará reunida ordinariamente nas dependências do Poder Legislativo para analisar a seguinte propositura.</w:t>
      </w:r>
    </w:p>
    <w:p w14:paraId="55C7E979" w14:textId="77777777" w:rsidR="00D30CFB" w:rsidRDefault="00D30CFB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19920DC" w14:textId="77777777" w:rsidR="00CC37EA" w:rsidRPr="00813B2C" w:rsidRDefault="00CC37EA" w:rsidP="00CC37E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A8E7C2E" w14:textId="77777777" w:rsidR="00CC37EA" w:rsidRDefault="00CC37EA" w:rsidP="00CC37EA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46189275"/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PROJETO DE LEI Nº 009/2023 DO PODER EXECUTIVO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Pr="00813B2C">
        <w:rPr>
          <w:rFonts w:asciiTheme="minorHAnsi" w:hAnsiTheme="minorHAnsi" w:cstheme="minorHAnsi"/>
          <w:sz w:val="20"/>
          <w:szCs w:val="20"/>
        </w:rPr>
        <w:t>UE</w:t>
      </w:r>
      <w:r>
        <w:rPr>
          <w:rFonts w:asciiTheme="minorHAnsi" w:hAnsiTheme="minorHAnsi" w:cstheme="minorHAnsi"/>
          <w:sz w:val="20"/>
          <w:szCs w:val="20"/>
        </w:rPr>
        <w:t xml:space="preserve"> “ESTIMA A RECEITA E FIXA A DESPESA DO MUNICÍPIO PARA O EXERCÍCIO DE 2024”</w:t>
      </w:r>
    </w:p>
    <w:p w14:paraId="673EA5AF" w14:textId="77777777" w:rsidR="00CC37EA" w:rsidRDefault="00CC37EA" w:rsidP="00CC37E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9671485" w14:textId="77777777" w:rsidR="00CC37EA" w:rsidRPr="005A73DB" w:rsidRDefault="00CC37EA" w:rsidP="00CC37EA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PROJETO DE LEI Nº 012/2023 DO PODER EXECUTIVO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Pr="00813B2C">
        <w:rPr>
          <w:rFonts w:asciiTheme="minorHAnsi" w:hAnsiTheme="minorHAnsi" w:cstheme="minorHAnsi"/>
          <w:sz w:val="20"/>
          <w:szCs w:val="20"/>
        </w:rPr>
        <w:t>UE</w:t>
      </w:r>
      <w:r>
        <w:rPr>
          <w:rFonts w:asciiTheme="minorHAnsi" w:hAnsiTheme="minorHAnsi" w:cstheme="minorHAnsi"/>
          <w:sz w:val="20"/>
          <w:szCs w:val="20"/>
        </w:rPr>
        <w:t xml:space="preserve"> “DISPÕE SOBRE A CRIAÇÃO DA CORREGEDORIA DO MUNICÍPIO E DÁ OUTRAS PROVIDÊNCIAS”</w:t>
      </w:r>
    </w:p>
    <w:p w14:paraId="328B2C60" w14:textId="77777777" w:rsidR="00CC37EA" w:rsidRDefault="00CC37EA" w:rsidP="00CC37E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0323498" w14:textId="77777777" w:rsidR="00CC37EA" w:rsidRDefault="00CC37EA" w:rsidP="00CC37E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PROJETO DE LEI Nº 013/2023 DO PODER EXECUTIVO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Pr="00813B2C">
        <w:rPr>
          <w:rFonts w:asciiTheme="minorHAnsi" w:hAnsiTheme="minorHAnsi" w:cstheme="minorHAnsi"/>
          <w:sz w:val="20"/>
          <w:szCs w:val="20"/>
        </w:rPr>
        <w:t>UE</w:t>
      </w:r>
      <w:r>
        <w:rPr>
          <w:rFonts w:asciiTheme="minorHAnsi" w:hAnsiTheme="minorHAnsi" w:cstheme="minorHAnsi"/>
          <w:sz w:val="20"/>
          <w:szCs w:val="20"/>
        </w:rPr>
        <w:t xml:space="preserve"> “DISPÕE SOBRE A CRIAÇÃO DA JULGADORIA ADMINISTRATIVA DA FAZENDA – JAFP E DÁ OUTRAS PROVIDÊNCIAS”</w:t>
      </w:r>
    </w:p>
    <w:p w14:paraId="41187D44" w14:textId="77777777" w:rsidR="00CC37EA" w:rsidRDefault="00CC37EA" w:rsidP="00CC37E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8A6F92" w14:textId="77777777" w:rsidR="00CC37EA" w:rsidRDefault="00CC37EA" w:rsidP="00CC37EA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PROJETO DE LEI Nº 017/2023 DO PODER EXECUTIVO </w:t>
      </w:r>
      <w:r>
        <w:rPr>
          <w:rFonts w:asciiTheme="minorHAnsi" w:hAnsiTheme="minorHAnsi" w:cstheme="minorHAnsi"/>
          <w:bCs/>
          <w:sz w:val="20"/>
          <w:szCs w:val="20"/>
        </w:rPr>
        <w:t>–</w:t>
      </w:r>
      <w:r w:rsidRPr="005A73DB">
        <w:rPr>
          <w:rFonts w:asciiTheme="minorHAnsi" w:hAnsiTheme="minorHAnsi" w:cstheme="minorHAnsi"/>
          <w:bCs/>
          <w:sz w:val="20"/>
          <w:szCs w:val="20"/>
        </w:rPr>
        <w:t xml:space="preserve"> Q</w:t>
      </w:r>
      <w:r w:rsidRPr="00813B2C">
        <w:rPr>
          <w:rFonts w:asciiTheme="minorHAnsi" w:hAnsiTheme="minorHAnsi" w:cstheme="minorHAnsi"/>
          <w:sz w:val="20"/>
          <w:szCs w:val="20"/>
        </w:rPr>
        <w:t>UE</w:t>
      </w:r>
      <w:r>
        <w:rPr>
          <w:rFonts w:asciiTheme="minorHAnsi" w:hAnsiTheme="minorHAnsi" w:cstheme="minorHAnsi"/>
          <w:sz w:val="20"/>
          <w:szCs w:val="20"/>
        </w:rPr>
        <w:t xml:space="preserve"> “ALTERA AS LEIS MUNICIPAIS Nº 092 DE22 DE JUNHO DE 2022 E Nº 090 DE 09 DE JUNHO DE 2022 E DISPÕE SOBRE ALTERAÇÃO DE VENCIMENTOS DOS PROFISSIONAIS (PROFESSOR E ADMINISTRATIVO ESCOLAR) DA EDUCAÇÃO MUNICIPAL DE GOVERNADOR EDISON LOBÃO/MA E DÁ OUTRAS PROVIDÊNCIAS”</w:t>
      </w:r>
    </w:p>
    <w:bookmarkEnd w:id="0"/>
    <w:p w14:paraId="4BBCF89D" w14:textId="77777777" w:rsidR="00D30CFB" w:rsidRDefault="00D30CFB" w:rsidP="00813B2C">
      <w:pPr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15D43D61" w14:textId="26FD0123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Autoria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BB1F40">
        <w:rPr>
          <w:rFonts w:asciiTheme="minorHAnsi" w:hAnsiTheme="minorHAnsi" w:cstheme="minorHAnsi"/>
          <w:sz w:val="20"/>
          <w:szCs w:val="20"/>
        </w:rPr>
        <w:t>Charles Costa Lima</w:t>
      </w:r>
    </w:p>
    <w:p w14:paraId="51DD9053" w14:textId="3FE81D8E" w:rsidR="00773CC5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b/>
          <w:sz w:val="20"/>
          <w:szCs w:val="20"/>
          <w:u w:val="single"/>
        </w:rPr>
        <w:t>Relator</w:t>
      </w:r>
      <w:r w:rsidRPr="00813B2C">
        <w:rPr>
          <w:rFonts w:asciiTheme="minorHAnsi" w:hAnsiTheme="minorHAnsi" w:cstheme="minorHAnsi"/>
          <w:sz w:val="20"/>
          <w:szCs w:val="20"/>
        </w:rPr>
        <w:t xml:space="preserve">: </w:t>
      </w:r>
      <w:r w:rsidR="00BB1F40" w:rsidRPr="00813B2C">
        <w:rPr>
          <w:rFonts w:asciiTheme="minorHAnsi" w:hAnsiTheme="minorHAnsi" w:cstheme="minorHAnsi"/>
          <w:sz w:val="20"/>
          <w:szCs w:val="20"/>
        </w:rPr>
        <w:t>Boaz Bezerra Rocha</w:t>
      </w:r>
    </w:p>
    <w:p w14:paraId="498A03D4" w14:textId="6077E559" w:rsidR="00773CC5" w:rsidRPr="00813B2C" w:rsidRDefault="00773CC5" w:rsidP="00813B2C">
      <w:pPr>
        <w:jc w:val="both"/>
        <w:rPr>
          <w:rFonts w:asciiTheme="minorHAnsi" w:hAnsiTheme="minorHAnsi" w:cstheme="minorHAnsi"/>
          <w:sz w:val="20"/>
          <w:szCs w:val="20"/>
        </w:rPr>
      </w:pPr>
      <w:r w:rsidRPr="00773CC5">
        <w:rPr>
          <w:rFonts w:asciiTheme="minorHAnsi" w:hAnsiTheme="minorHAnsi" w:cstheme="minorHAnsi"/>
          <w:b/>
          <w:bCs/>
          <w:sz w:val="20"/>
          <w:szCs w:val="20"/>
          <w:u w:val="single"/>
        </w:rPr>
        <w:t>Membro</w:t>
      </w:r>
      <w:r>
        <w:rPr>
          <w:rFonts w:asciiTheme="minorHAnsi" w:hAnsiTheme="minorHAnsi" w:cstheme="minorHAnsi"/>
          <w:sz w:val="20"/>
          <w:szCs w:val="20"/>
        </w:rPr>
        <w:t xml:space="preserve">: </w:t>
      </w:r>
      <w:r w:rsidR="00BB1F40">
        <w:rPr>
          <w:rFonts w:asciiTheme="minorHAnsi" w:hAnsiTheme="minorHAnsi" w:cstheme="minorHAnsi"/>
          <w:sz w:val="20"/>
          <w:szCs w:val="20"/>
        </w:rPr>
        <w:t>Alan Alves de Oliveira Araújo</w:t>
      </w:r>
    </w:p>
    <w:p w14:paraId="56AA8EC3" w14:textId="77777777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F084C24" w14:textId="29578203" w:rsidR="00813B2C" w:rsidRPr="00813B2C" w:rsidRDefault="00813B2C" w:rsidP="0042460E">
      <w:pPr>
        <w:jc w:val="both"/>
        <w:rPr>
          <w:rFonts w:asciiTheme="minorHAnsi" w:hAnsiTheme="minorHAnsi" w:cstheme="minorHAnsi"/>
          <w:sz w:val="20"/>
          <w:szCs w:val="20"/>
        </w:rPr>
      </w:pPr>
      <w:r w:rsidRPr="00813B2C">
        <w:rPr>
          <w:rFonts w:asciiTheme="minorHAnsi" w:hAnsiTheme="minorHAnsi" w:cstheme="minorHAnsi"/>
          <w:sz w:val="20"/>
          <w:szCs w:val="20"/>
        </w:rPr>
        <w:t xml:space="preserve">Sala das Sessões da Câmara Municipal de Gov. Edison Lobão, Estado do Maranhão, ao </w:t>
      </w:r>
      <w:r w:rsidR="00CC37EA">
        <w:rPr>
          <w:rFonts w:asciiTheme="minorHAnsi" w:hAnsiTheme="minorHAnsi" w:cstheme="minorHAnsi"/>
          <w:sz w:val="20"/>
          <w:szCs w:val="20"/>
        </w:rPr>
        <w:t>06</w:t>
      </w:r>
      <w:r w:rsidRPr="00813B2C">
        <w:rPr>
          <w:rFonts w:asciiTheme="minorHAnsi" w:hAnsiTheme="minorHAnsi" w:cstheme="minorHAnsi"/>
          <w:sz w:val="20"/>
          <w:szCs w:val="20"/>
        </w:rPr>
        <w:t xml:space="preserve"> (</w:t>
      </w:r>
      <w:r w:rsidR="00CC37EA">
        <w:rPr>
          <w:rFonts w:asciiTheme="minorHAnsi" w:hAnsiTheme="minorHAnsi" w:cstheme="minorHAnsi"/>
          <w:sz w:val="20"/>
          <w:szCs w:val="20"/>
        </w:rPr>
        <w:t>seis</w:t>
      </w:r>
      <w:r w:rsidRPr="00813B2C">
        <w:rPr>
          <w:rFonts w:asciiTheme="minorHAnsi" w:hAnsiTheme="minorHAnsi" w:cstheme="minorHAnsi"/>
          <w:sz w:val="20"/>
          <w:szCs w:val="20"/>
        </w:rPr>
        <w:t>) dia de</w:t>
      </w:r>
      <w:r w:rsidR="00E97270">
        <w:rPr>
          <w:rFonts w:asciiTheme="minorHAnsi" w:hAnsiTheme="minorHAnsi" w:cstheme="minorHAnsi"/>
          <w:sz w:val="20"/>
          <w:szCs w:val="20"/>
        </w:rPr>
        <w:t xml:space="preserve"> </w:t>
      </w:r>
      <w:r w:rsidR="00CC37EA">
        <w:rPr>
          <w:rFonts w:asciiTheme="minorHAnsi" w:hAnsiTheme="minorHAnsi" w:cstheme="minorHAnsi"/>
          <w:sz w:val="20"/>
          <w:szCs w:val="20"/>
        </w:rPr>
        <w:t>outu</w:t>
      </w:r>
      <w:r w:rsidR="002468EA">
        <w:rPr>
          <w:rFonts w:asciiTheme="minorHAnsi" w:hAnsiTheme="minorHAnsi" w:cstheme="minorHAnsi"/>
          <w:sz w:val="20"/>
          <w:szCs w:val="20"/>
        </w:rPr>
        <w:t>bro</w:t>
      </w:r>
      <w:r w:rsidRPr="00813B2C">
        <w:rPr>
          <w:rFonts w:asciiTheme="minorHAnsi" w:hAnsiTheme="minorHAnsi" w:cstheme="minorHAnsi"/>
          <w:sz w:val="20"/>
          <w:szCs w:val="20"/>
        </w:rPr>
        <w:t xml:space="preserve"> de 2023.</w:t>
      </w:r>
    </w:p>
    <w:p w14:paraId="0C5DE7A9" w14:textId="45133D45" w:rsidR="00813B2C" w:rsidRP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98CE510" w14:textId="27898B06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FC2EA01" w14:textId="6E27D891" w:rsidR="0042460E" w:rsidRPr="00813B2C" w:rsidRDefault="0042460E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D3C3FCB" w14:textId="77777777" w:rsidR="00813B2C" w:rsidRDefault="00813B2C" w:rsidP="00813B2C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48CB462" w14:textId="6FC0413F" w:rsidR="0042460E" w:rsidRDefault="0042460E" w:rsidP="0042460E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203841B9" w14:textId="200F053E" w:rsidR="00D30CFB" w:rsidRPr="00813B2C" w:rsidRDefault="00E628B9" w:rsidP="00D30CFB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Charles Costa Lima</w:t>
      </w:r>
      <w:r w:rsidR="00286D9C">
        <w:rPr>
          <w:rFonts w:asciiTheme="minorHAnsi" w:hAnsiTheme="minorHAnsi" w:cstheme="minorHAnsi"/>
          <w:sz w:val="20"/>
          <w:szCs w:val="20"/>
        </w:rPr>
        <w:t>,</w:t>
      </w:r>
    </w:p>
    <w:p w14:paraId="0B685CAA" w14:textId="3A1F2172" w:rsidR="00813B2C" w:rsidRPr="00813B2C" w:rsidRDefault="00813B2C" w:rsidP="00D30CFB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13B2C">
        <w:rPr>
          <w:rFonts w:asciiTheme="minorHAnsi" w:hAnsiTheme="minorHAnsi" w:cstheme="minorHAnsi"/>
          <w:color w:val="000000"/>
          <w:sz w:val="20"/>
          <w:szCs w:val="20"/>
        </w:rPr>
        <w:t>PRESIDENTE</w:t>
      </w:r>
    </w:p>
    <w:p w14:paraId="5964830D" w14:textId="2D24453A" w:rsidR="000975F3" w:rsidRPr="00813B2C" w:rsidRDefault="000975F3" w:rsidP="00813B2C">
      <w:pPr>
        <w:jc w:val="both"/>
        <w:rPr>
          <w:rFonts w:asciiTheme="minorHAnsi" w:hAnsiTheme="minorHAnsi" w:cstheme="minorHAnsi"/>
        </w:rPr>
      </w:pPr>
    </w:p>
    <w:sectPr w:rsidR="000975F3" w:rsidRPr="00813B2C" w:rsidSect="003405F9">
      <w:headerReference w:type="default" r:id="rId7"/>
      <w:footerReference w:type="default" r:id="rId8"/>
      <w:pgSz w:w="11906" w:h="16838"/>
      <w:pgMar w:top="1214" w:right="1701" w:bottom="993" w:left="1701" w:header="56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812CD" w14:textId="77777777" w:rsidR="007E197C" w:rsidRDefault="007E197C" w:rsidP="008B08BB">
      <w:r>
        <w:separator/>
      </w:r>
    </w:p>
  </w:endnote>
  <w:endnote w:type="continuationSeparator" w:id="0">
    <w:p w14:paraId="680587DA" w14:textId="77777777" w:rsidR="007E197C" w:rsidRDefault="007E197C" w:rsidP="008B0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EA4A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444EF941" w14:textId="24BD0197" w:rsidR="00972CBB" w:rsidRPr="00972CBB" w:rsidRDefault="00972CBB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CNPJ: 01.616.688/0001-00</w:t>
    </w:r>
  </w:p>
  <w:p w14:paraId="5D1DEDED" w14:textId="77777777" w:rsidR="003C4D57" w:rsidRPr="00972CBB" w:rsidRDefault="003C4D57" w:rsidP="003C4D57">
    <w:pPr>
      <w:pStyle w:val="Rodap"/>
      <w:jc w:val="center"/>
      <w:rPr>
        <w:rFonts w:ascii="Arial" w:hAnsi="Arial" w:cs="Arial"/>
        <w:b/>
        <w:sz w:val="16"/>
        <w:szCs w:val="16"/>
      </w:rPr>
    </w:pPr>
    <w:r w:rsidRPr="00972CBB">
      <w:rPr>
        <w:rFonts w:ascii="Arial" w:hAnsi="Arial" w:cs="Arial"/>
        <w:b/>
        <w:sz w:val="16"/>
        <w:szCs w:val="16"/>
      </w:rPr>
      <w:t>Rua Urbano Rocha, s/n, Centro – CEP- 65.928-000</w:t>
    </w:r>
  </w:p>
  <w:p w14:paraId="3FC0B923" w14:textId="77777777" w:rsidR="003C4D57" w:rsidRPr="00972CBB" w:rsidRDefault="003C4D57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034A" w14:textId="77777777" w:rsidR="007E197C" w:rsidRDefault="007E197C" w:rsidP="008B08BB">
      <w:r>
        <w:separator/>
      </w:r>
    </w:p>
  </w:footnote>
  <w:footnote w:type="continuationSeparator" w:id="0">
    <w:p w14:paraId="0EC12795" w14:textId="77777777" w:rsidR="007E197C" w:rsidRDefault="007E197C" w:rsidP="008B0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30A5F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  <w:noProof/>
      </w:rPr>
      <w:drawing>
        <wp:anchor distT="0" distB="0" distL="114300" distR="114300" simplePos="0" relativeHeight="251659264" behindDoc="1" locked="0" layoutInCell="1" allowOverlap="1" wp14:anchorId="2DB33EBD" wp14:editId="507A992C">
          <wp:simplePos x="0" y="0"/>
          <wp:positionH relativeFrom="column">
            <wp:posOffset>4914373</wp:posOffset>
          </wp:positionH>
          <wp:positionV relativeFrom="paragraph">
            <wp:posOffset>-164233</wp:posOffset>
          </wp:positionV>
          <wp:extent cx="1221861" cy="676141"/>
          <wp:effectExtent l="0" t="0" r="0" b="0"/>
          <wp:wrapNone/>
          <wp:docPr id="79623935" name="Imagem 7962393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861" cy="676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b/>
        <w:bCs/>
      </w:rPr>
      <w:t>ESTADO DO MARANHÃO</w:t>
    </w:r>
  </w:p>
  <w:p w14:paraId="4081ADF0" w14:textId="77777777" w:rsidR="003405F9" w:rsidRPr="003405F9" w:rsidRDefault="003405F9" w:rsidP="003405F9">
    <w:pPr>
      <w:jc w:val="center"/>
      <w:rPr>
        <w:b/>
        <w:bCs/>
      </w:rPr>
    </w:pPr>
    <w:r w:rsidRPr="003405F9">
      <w:rPr>
        <w:b/>
        <w:bCs/>
      </w:rPr>
      <w:t>CÂMARA MUNICIPAL DE GOV. EDISON LOBÃO</w:t>
    </w:r>
  </w:p>
  <w:p w14:paraId="49FA9858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Times New Roman" w:hAnsi="Times New Roman"/>
        <w:b/>
        <w:noProof/>
        <w:sz w:val="24"/>
        <w:szCs w:val="24"/>
        <w:lang w:eastAsia="pt-BR"/>
      </w:rPr>
    </w:pPr>
    <w:r w:rsidRPr="003405F9">
      <w:rPr>
        <w:rFonts w:ascii="Times New Roman" w:hAnsi="Times New Roman"/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0A5315E3" wp14:editId="307B6455">
          <wp:simplePos x="0" y="0"/>
          <wp:positionH relativeFrom="column">
            <wp:posOffset>-346075</wp:posOffset>
          </wp:positionH>
          <wp:positionV relativeFrom="paragraph">
            <wp:posOffset>-518160</wp:posOffset>
          </wp:positionV>
          <wp:extent cx="990600" cy="657225"/>
          <wp:effectExtent l="0" t="0" r="0" b="9525"/>
          <wp:wrapNone/>
          <wp:docPr id="1058139962" name="Imagem 10581399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05F9">
      <w:rPr>
        <w:rFonts w:ascii="Times New Roman" w:hAnsi="Times New Roman"/>
        <w:b/>
        <w:noProof/>
        <w:sz w:val="24"/>
        <w:szCs w:val="24"/>
        <w:lang w:eastAsia="pt-BR"/>
      </w:rPr>
      <w:t>PODER LEGISLATIVO</w:t>
    </w:r>
  </w:p>
  <w:p w14:paraId="06B1696E" w14:textId="77777777" w:rsidR="003405F9" w:rsidRDefault="003405F9" w:rsidP="003405F9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414A6199" w14:textId="1A6F9E27" w:rsidR="00CF00F6" w:rsidRDefault="00CF00F6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noProof/>
        <w:sz w:val="20"/>
        <w:szCs w:val="20"/>
        <w:lang w:eastAsia="pt-BR"/>
      </w:rPr>
    </w:pPr>
  </w:p>
  <w:p w14:paraId="2BB80D91" w14:textId="42036157" w:rsidR="006470BA" w:rsidRDefault="006470BA" w:rsidP="006470BA">
    <w:pPr>
      <w:pStyle w:val="SemEspaamento"/>
      <w:tabs>
        <w:tab w:val="left" w:pos="225"/>
        <w:tab w:val="center" w:pos="1775"/>
        <w:tab w:val="left" w:pos="2410"/>
      </w:tabs>
      <w:jc w:val="center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72352"/>
    <w:multiLevelType w:val="hybridMultilevel"/>
    <w:tmpl w:val="5BE4B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36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07B07"/>
    <w:rsid w:val="000250E2"/>
    <w:rsid w:val="00047CF1"/>
    <w:rsid w:val="000975F3"/>
    <w:rsid w:val="000D1699"/>
    <w:rsid w:val="000D2724"/>
    <w:rsid w:val="0010712E"/>
    <w:rsid w:val="00125C77"/>
    <w:rsid w:val="0016356D"/>
    <w:rsid w:val="00164B5C"/>
    <w:rsid w:val="00172ADB"/>
    <w:rsid w:val="001A0E30"/>
    <w:rsid w:val="001C2551"/>
    <w:rsid w:val="001D7E12"/>
    <w:rsid w:val="001E20CB"/>
    <w:rsid w:val="00204260"/>
    <w:rsid w:val="00205333"/>
    <w:rsid w:val="00207FCB"/>
    <w:rsid w:val="00242D80"/>
    <w:rsid w:val="00244CDA"/>
    <w:rsid w:val="002468EA"/>
    <w:rsid w:val="00284340"/>
    <w:rsid w:val="00286D9C"/>
    <w:rsid w:val="002D185E"/>
    <w:rsid w:val="00301B37"/>
    <w:rsid w:val="00304013"/>
    <w:rsid w:val="00305E0A"/>
    <w:rsid w:val="003159C7"/>
    <w:rsid w:val="003405F9"/>
    <w:rsid w:val="00347EB1"/>
    <w:rsid w:val="00380C24"/>
    <w:rsid w:val="00390964"/>
    <w:rsid w:val="003B17E6"/>
    <w:rsid w:val="003C02C1"/>
    <w:rsid w:val="003C4D57"/>
    <w:rsid w:val="003C659D"/>
    <w:rsid w:val="003E6645"/>
    <w:rsid w:val="003F0B00"/>
    <w:rsid w:val="00421AC3"/>
    <w:rsid w:val="0042460E"/>
    <w:rsid w:val="004317CC"/>
    <w:rsid w:val="00460ABA"/>
    <w:rsid w:val="00466036"/>
    <w:rsid w:val="004A37A3"/>
    <w:rsid w:val="004A7775"/>
    <w:rsid w:val="004B514C"/>
    <w:rsid w:val="004C289F"/>
    <w:rsid w:val="004D07D9"/>
    <w:rsid w:val="004D5F01"/>
    <w:rsid w:val="005237E3"/>
    <w:rsid w:val="00551DDE"/>
    <w:rsid w:val="005D2216"/>
    <w:rsid w:val="005D381F"/>
    <w:rsid w:val="005D79EE"/>
    <w:rsid w:val="00642FA4"/>
    <w:rsid w:val="006470BA"/>
    <w:rsid w:val="0065092C"/>
    <w:rsid w:val="00651869"/>
    <w:rsid w:val="006543C4"/>
    <w:rsid w:val="00674318"/>
    <w:rsid w:val="006754EC"/>
    <w:rsid w:val="00685441"/>
    <w:rsid w:val="006A2B41"/>
    <w:rsid w:val="00714789"/>
    <w:rsid w:val="0073386E"/>
    <w:rsid w:val="0073456D"/>
    <w:rsid w:val="007514E7"/>
    <w:rsid w:val="00773CC5"/>
    <w:rsid w:val="007A16D0"/>
    <w:rsid w:val="007C39C9"/>
    <w:rsid w:val="007C7D46"/>
    <w:rsid w:val="007E197C"/>
    <w:rsid w:val="007F1EE1"/>
    <w:rsid w:val="00813B2C"/>
    <w:rsid w:val="00870BB2"/>
    <w:rsid w:val="008924A6"/>
    <w:rsid w:val="008B08BB"/>
    <w:rsid w:val="008C7C9E"/>
    <w:rsid w:val="008E16F1"/>
    <w:rsid w:val="008E59EF"/>
    <w:rsid w:val="008F22F5"/>
    <w:rsid w:val="009163A4"/>
    <w:rsid w:val="0093187B"/>
    <w:rsid w:val="009331EA"/>
    <w:rsid w:val="00936F77"/>
    <w:rsid w:val="0096178E"/>
    <w:rsid w:val="00972CBB"/>
    <w:rsid w:val="00985E4F"/>
    <w:rsid w:val="009A7C34"/>
    <w:rsid w:val="009C1C14"/>
    <w:rsid w:val="009C3526"/>
    <w:rsid w:val="009D1A9B"/>
    <w:rsid w:val="00A04432"/>
    <w:rsid w:val="00A16D85"/>
    <w:rsid w:val="00A2067C"/>
    <w:rsid w:val="00A43885"/>
    <w:rsid w:val="00A44E78"/>
    <w:rsid w:val="00A57119"/>
    <w:rsid w:val="00A80A8F"/>
    <w:rsid w:val="00A96D8B"/>
    <w:rsid w:val="00AC19F5"/>
    <w:rsid w:val="00AC1B9C"/>
    <w:rsid w:val="00B05309"/>
    <w:rsid w:val="00B218C8"/>
    <w:rsid w:val="00B240B3"/>
    <w:rsid w:val="00B53C35"/>
    <w:rsid w:val="00B7003E"/>
    <w:rsid w:val="00B93822"/>
    <w:rsid w:val="00B9511E"/>
    <w:rsid w:val="00B9518C"/>
    <w:rsid w:val="00BB1F40"/>
    <w:rsid w:val="00BE25D6"/>
    <w:rsid w:val="00C133C3"/>
    <w:rsid w:val="00C14DE1"/>
    <w:rsid w:val="00C25094"/>
    <w:rsid w:val="00C33108"/>
    <w:rsid w:val="00C417A1"/>
    <w:rsid w:val="00C4784E"/>
    <w:rsid w:val="00C57BAE"/>
    <w:rsid w:val="00C83A02"/>
    <w:rsid w:val="00CB0615"/>
    <w:rsid w:val="00CC37EA"/>
    <w:rsid w:val="00CC6759"/>
    <w:rsid w:val="00CF00F6"/>
    <w:rsid w:val="00D044FC"/>
    <w:rsid w:val="00D1588A"/>
    <w:rsid w:val="00D178A5"/>
    <w:rsid w:val="00D30CFB"/>
    <w:rsid w:val="00D33D7F"/>
    <w:rsid w:val="00D34A3E"/>
    <w:rsid w:val="00D51185"/>
    <w:rsid w:val="00D604C0"/>
    <w:rsid w:val="00D6601C"/>
    <w:rsid w:val="00D7185A"/>
    <w:rsid w:val="00D95EED"/>
    <w:rsid w:val="00DD31F9"/>
    <w:rsid w:val="00DD465A"/>
    <w:rsid w:val="00DD5B19"/>
    <w:rsid w:val="00DD704C"/>
    <w:rsid w:val="00E34C5B"/>
    <w:rsid w:val="00E375D8"/>
    <w:rsid w:val="00E46D86"/>
    <w:rsid w:val="00E46FFF"/>
    <w:rsid w:val="00E57897"/>
    <w:rsid w:val="00E628B9"/>
    <w:rsid w:val="00E72195"/>
    <w:rsid w:val="00E766CD"/>
    <w:rsid w:val="00E80CF8"/>
    <w:rsid w:val="00E81F05"/>
    <w:rsid w:val="00E86E01"/>
    <w:rsid w:val="00E87787"/>
    <w:rsid w:val="00E9028C"/>
    <w:rsid w:val="00E927B0"/>
    <w:rsid w:val="00E92827"/>
    <w:rsid w:val="00E97270"/>
    <w:rsid w:val="00EB7A7E"/>
    <w:rsid w:val="00EF604B"/>
    <w:rsid w:val="00EF749C"/>
    <w:rsid w:val="00F0668E"/>
    <w:rsid w:val="00F10CD3"/>
    <w:rsid w:val="00F15A4F"/>
    <w:rsid w:val="00F16795"/>
    <w:rsid w:val="00F72813"/>
    <w:rsid w:val="00F75F65"/>
    <w:rsid w:val="00F96C32"/>
    <w:rsid w:val="00FB077A"/>
    <w:rsid w:val="00FB4CF7"/>
    <w:rsid w:val="00FB6076"/>
    <w:rsid w:val="00FE1CD6"/>
    <w:rsid w:val="00FE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chartTrackingRefBased/>
  <w15:docId w15:val="{ECAC04ED-82C8-496D-98F1-143355A8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46FFF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8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8B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2023-10-05T15:04:00Z</cp:lastPrinted>
  <dcterms:created xsi:type="dcterms:W3CDTF">2023-10-05T15:05:00Z</dcterms:created>
  <dcterms:modified xsi:type="dcterms:W3CDTF">2023-10-05T15:05:00Z</dcterms:modified>
</cp:coreProperties>
</file>