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3DE4C50E" w:rsid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PAUTA DA COMISS</w:t>
      </w:r>
      <w:r w:rsidR="000627A5">
        <w:rPr>
          <w:rFonts w:asciiTheme="minorHAnsi" w:hAnsiTheme="minorHAnsi" w:cstheme="minorHAnsi"/>
          <w:b/>
          <w:sz w:val="20"/>
          <w:szCs w:val="20"/>
        </w:rPr>
        <w:t>ÃO</w:t>
      </w:r>
    </w:p>
    <w:p w14:paraId="401A9D72" w14:textId="77777777" w:rsidR="00CB10C9" w:rsidRPr="00813B2C" w:rsidRDefault="00CB10C9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3CFD9AA7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</w:t>
      </w:r>
      <w:r w:rsidR="000F674C">
        <w:rPr>
          <w:rFonts w:asciiTheme="minorHAnsi" w:hAnsiTheme="minorHAnsi" w:cstheme="minorHAnsi"/>
          <w:b/>
          <w:sz w:val="20"/>
          <w:szCs w:val="20"/>
        </w:rPr>
        <w:t>EDUCAÇÃO, CULTURA, ESPORTE E TURISMO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76B99F76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A Comissão de Constituição, Justiça e Redação da Câmara Municipal de Governador Edison Lobão/MA TO</w:t>
      </w:r>
      <w:r w:rsidR="00562FC8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AA5327">
        <w:rPr>
          <w:rFonts w:asciiTheme="minorHAnsi" w:hAnsiTheme="minorHAnsi" w:cstheme="minorHAnsi"/>
          <w:sz w:val="20"/>
          <w:szCs w:val="20"/>
        </w:rPr>
        <w:t>01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AA5327">
        <w:rPr>
          <w:rFonts w:asciiTheme="minorHAnsi" w:hAnsiTheme="minorHAnsi" w:cstheme="minorHAnsi"/>
          <w:sz w:val="20"/>
          <w:szCs w:val="20"/>
        </w:rPr>
        <w:t>setembro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AA5327">
        <w:rPr>
          <w:rFonts w:asciiTheme="minorHAnsi" w:hAnsiTheme="minorHAnsi" w:cstheme="minorHAnsi"/>
          <w:sz w:val="20"/>
          <w:szCs w:val="20"/>
        </w:rPr>
        <w:t>10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0627A5">
        <w:rPr>
          <w:rFonts w:asciiTheme="minorHAnsi" w:hAnsiTheme="minorHAnsi" w:cstheme="minorHAnsi"/>
          <w:sz w:val="20"/>
          <w:szCs w:val="20"/>
        </w:rPr>
        <w:t>3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seguintes proposituras.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16BEDE" w14:textId="0B866EB5" w:rsidR="00D30CFB" w:rsidRPr="00813B2C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D93A16" w14:textId="77777777" w:rsidR="00AA5327" w:rsidRDefault="00AA5327" w:rsidP="00AA5327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COMPLEMENTAR Nº 004/2023 DO PODER EXECUTIVO </w:t>
      </w:r>
      <w:r>
        <w:rPr>
          <w:rFonts w:asciiTheme="minorHAnsi" w:hAnsiTheme="minorHAnsi" w:cstheme="minorHAnsi"/>
          <w:sz w:val="20"/>
          <w:szCs w:val="20"/>
        </w:rPr>
        <w:t xml:space="preserve">QUE “PROMOVE ADEQUAÇÃO ORÇAMENTÁRIA NO ÂMBITO DO MUNICÍPIO DE GOVERNADOR EDISON LOBÃO E AUTORIZA A ABERTURA DE CRÉDITO ESPECIAL AO ORÇAMENTO ANUAL DE 2023 NO VALOR DE R$184.210,02 (CENTO E OITENTA E QUATRO MIL DUZENTOS E DEZ REAIS E DOIS CENTAVOS)”. </w:t>
      </w:r>
    </w:p>
    <w:p w14:paraId="5D036D75" w14:textId="77777777" w:rsidR="0021670F" w:rsidRDefault="0021670F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2AA1C743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0F674C">
        <w:rPr>
          <w:rFonts w:asciiTheme="minorHAnsi" w:hAnsiTheme="minorHAnsi" w:cstheme="minorHAnsi"/>
          <w:sz w:val="20"/>
          <w:szCs w:val="20"/>
        </w:rPr>
        <w:t>José Paulo de Moura Junior</w:t>
      </w:r>
    </w:p>
    <w:p w14:paraId="0A4365F1" w14:textId="6F876E11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0F674C">
        <w:rPr>
          <w:rFonts w:asciiTheme="minorHAnsi" w:hAnsiTheme="minorHAnsi" w:cstheme="minorHAnsi"/>
          <w:sz w:val="20"/>
          <w:szCs w:val="20"/>
        </w:rPr>
        <w:t>Claudione Barbosa dos Santos</w:t>
      </w:r>
    </w:p>
    <w:p w14:paraId="45517D0D" w14:textId="3BD44D15" w:rsidR="00CB10C9" w:rsidRPr="00813B2C" w:rsidRDefault="00CB10C9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CB10C9">
        <w:rPr>
          <w:rFonts w:asciiTheme="minorHAnsi" w:hAnsiTheme="minorHAnsi" w:cstheme="minorHAnsi"/>
          <w:b/>
          <w:bCs/>
          <w:sz w:val="20"/>
          <w:szCs w:val="20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0F674C">
        <w:rPr>
          <w:rFonts w:asciiTheme="minorHAnsi" w:hAnsiTheme="minorHAnsi" w:cstheme="minorHAnsi"/>
          <w:sz w:val="20"/>
          <w:szCs w:val="20"/>
        </w:rPr>
        <w:t>Valter da Costa e Silva Junior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318A703F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>Sala das Sessões da Câmara Municipal de Gov. Edison Lobão, Estado do Maranhão, ao</w:t>
      </w:r>
      <w:r w:rsidR="00AA5327">
        <w:rPr>
          <w:rFonts w:asciiTheme="minorHAnsi" w:hAnsiTheme="minorHAnsi" w:cstheme="minorHAnsi"/>
          <w:sz w:val="20"/>
          <w:szCs w:val="20"/>
        </w:rPr>
        <w:t xml:space="preserve"> 01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AA5327">
        <w:rPr>
          <w:rFonts w:asciiTheme="minorHAnsi" w:hAnsiTheme="minorHAnsi" w:cstheme="minorHAnsi"/>
          <w:sz w:val="20"/>
          <w:szCs w:val="20"/>
        </w:rPr>
        <w:t>primeiro</w:t>
      </w:r>
      <w:r w:rsidRPr="00813B2C">
        <w:rPr>
          <w:rFonts w:asciiTheme="minorHAnsi" w:hAnsiTheme="minorHAnsi" w:cstheme="minorHAnsi"/>
          <w:sz w:val="20"/>
          <w:szCs w:val="20"/>
        </w:rPr>
        <w:t xml:space="preserve">) dia de </w:t>
      </w:r>
      <w:r w:rsidR="00AA5327">
        <w:rPr>
          <w:rFonts w:asciiTheme="minorHAnsi" w:hAnsiTheme="minorHAnsi" w:cstheme="minorHAnsi"/>
          <w:sz w:val="20"/>
          <w:szCs w:val="20"/>
        </w:rPr>
        <w:t>setembro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60D16415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57C98699" w:rsidR="0042460E" w:rsidRPr="00813B2C" w:rsidRDefault="004A7357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6156D9B2" wp14:editId="693D6E13">
            <wp:simplePos x="0" y="0"/>
            <wp:positionH relativeFrom="margin">
              <wp:align>center</wp:align>
            </wp:positionH>
            <wp:positionV relativeFrom="paragraph">
              <wp:posOffset>69596</wp:posOffset>
            </wp:positionV>
            <wp:extent cx="1663700" cy="396240"/>
            <wp:effectExtent l="0" t="0" r="0" b="381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únior Mour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3C3FCB" w14:textId="410429EF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394DB5E6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5B1778A6" w:rsidR="00D30CFB" w:rsidRPr="00813B2C" w:rsidRDefault="0063077F" w:rsidP="0063077F">
      <w:pPr>
        <w:tabs>
          <w:tab w:val="left" w:pos="1965"/>
          <w:tab w:val="center" w:pos="4252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0F674C">
        <w:rPr>
          <w:rFonts w:asciiTheme="minorHAnsi" w:hAnsiTheme="minorHAnsi" w:cstheme="minorHAnsi"/>
          <w:sz w:val="20"/>
          <w:szCs w:val="20"/>
        </w:rPr>
        <w:t>José Paulo de Moura Junior</w:t>
      </w:r>
    </w:p>
    <w:p w14:paraId="0B685CAA" w14:textId="77777777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77777777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8"/>
      <w:footerReference w:type="default" r:id="rId9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DAC1D" w14:textId="77777777" w:rsidR="00645ABE" w:rsidRDefault="00645ABE" w:rsidP="008B08BB">
      <w:r>
        <w:separator/>
      </w:r>
    </w:p>
  </w:endnote>
  <w:endnote w:type="continuationSeparator" w:id="0">
    <w:p w14:paraId="5783E3D2" w14:textId="77777777" w:rsidR="00645ABE" w:rsidRDefault="00645ABE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F2B7" w14:textId="77777777" w:rsidR="00645ABE" w:rsidRDefault="00645ABE" w:rsidP="008B08BB">
      <w:r>
        <w:separator/>
      </w:r>
    </w:p>
  </w:footnote>
  <w:footnote w:type="continuationSeparator" w:id="0">
    <w:p w14:paraId="1C89D4FA" w14:textId="77777777" w:rsidR="00645ABE" w:rsidRDefault="00645ABE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250E2"/>
    <w:rsid w:val="00047CF1"/>
    <w:rsid w:val="000627A5"/>
    <w:rsid w:val="000975F3"/>
    <w:rsid w:val="000D1699"/>
    <w:rsid w:val="000D2724"/>
    <w:rsid w:val="000F674C"/>
    <w:rsid w:val="0010712E"/>
    <w:rsid w:val="00125C77"/>
    <w:rsid w:val="0016356D"/>
    <w:rsid w:val="00164B5C"/>
    <w:rsid w:val="00172ADB"/>
    <w:rsid w:val="001A0E30"/>
    <w:rsid w:val="001C2551"/>
    <w:rsid w:val="001D7E12"/>
    <w:rsid w:val="001E20CB"/>
    <w:rsid w:val="00204260"/>
    <w:rsid w:val="002048E9"/>
    <w:rsid w:val="00205333"/>
    <w:rsid w:val="00207FCB"/>
    <w:rsid w:val="0021670F"/>
    <w:rsid w:val="00237E65"/>
    <w:rsid w:val="00242D80"/>
    <w:rsid w:val="00284340"/>
    <w:rsid w:val="00301B37"/>
    <w:rsid w:val="00304013"/>
    <w:rsid w:val="00305E0A"/>
    <w:rsid w:val="00316470"/>
    <w:rsid w:val="003405F9"/>
    <w:rsid w:val="00347EB1"/>
    <w:rsid w:val="00380C24"/>
    <w:rsid w:val="00390964"/>
    <w:rsid w:val="003B17E6"/>
    <w:rsid w:val="003C02C1"/>
    <w:rsid w:val="003C4D57"/>
    <w:rsid w:val="003C659D"/>
    <w:rsid w:val="003F0B00"/>
    <w:rsid w:val="00421AC3"/>
    <w:rsid w:val="0042460E"/>
    <w:rsid w:val="004317CC"/>
    <w:rsid w:val="00460ABA"/>
    <w:rsid w:val="00466036"/>
    <w:rsid w:val="004A7357"/>
    <w:rsid w:val="004A7775"/>
    <w:rsid w:val="004B514C"/>
    <w:rsid w:val="004C289F"/>
    <w:rsid w:val="004D07D9"/>
    <w:rsid w:val="004D5F01"/>
    <w:rsid w:val="005237E3"/>
    <w:rsid w:val="00551DDE"/>
    <w:rsid w:val="00562FC8"/>
    <w:rsid w:val="005D79EE"/>
    <w:rsid w:val="0063077F"/>
    <w:rsid w:val="00642FA4"/>
    <w:rsid w:val="00645ABE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53150"/>
    <w:rsid w:val="00762883"/>
    <w:rsid w:val="007945AD"/>
    <w:rsid w:val="007A16D0"/>
    <w:rsid w:val="007C39C9"/>
    <w:rsid w:val="007C7D46"/>
    <w:rsid w:val="00813B2C"/>
    <w:rsid w:val="00870BB2"/>
    <w:rsid w:val="008924A6"/>
    <w:rsid w:val="008B08BB"/>
    <w:rsid w:val="008C7C9E"/>
    <w:rsid w:val="008E16F1"/>
    <w:rsid w:val="008F22F5"/>
    <w:rsid w:val="009163A4"/>
    <w:rsid w:val="0093187B"/>
    <w:rsid w:val="0096178E"/>
    <w:rsid w:val="00972CBB"/>
    <w:rsid w:val="00981369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A5327"/>
    <w:rsid w:val="00AC19F5"/>
    <w:rsid w:val="00AC1B9C"/>
    <w:rsid w:val="00B05309"/>
    <w:rsid w:val="00B218C8"/>
    <w:rsid w:val="00B240B3"/>
    <w:rsid w:val="00B53C35"/>
    <w:rsid w:val="00B7003E"/>
    <w:rsid w:val="00B93822"/>
    <w:rsid w:val="00B9518C"/>
    <w:rsid w:val="00BE25D6"/>
    <w:rsid w:val="00C133C3"/>
    <w:rsid w:val="00C14DE1"/>
    <w:rsid w:val="00C25094"/>
    <w:rsid w:val="00C33108"/>
    <w:rsid w:val="00C417A1"/>
    <w:rsid w:val="00C4784E"/>
    <w:rsid w:val="00C50629"/>
    <w:rsid w:val="00C57BAE"/>
    <w:rsid w:val="00C74325"/>
    <w:rsid w:val="00C83A02"/>
    <w:rsid w:val="00CB0615"/>
    <w:rsid w:val="00CB10C9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766CD"/>
    <w:rsid w:val="00E80CF8"/>
    <w:rsid w:val="00E81F05"/>
    <w:rsid w:val="00E86E01"/>
    <w:rsid w:val="00E87787"/>
    <w:rsid w:val="00E9028C"/>
    <w:rsid w:val="00E927B0"/>
    <w:rsid w:val="00E92827"/>
    <w:rsid w:val="00E975CA"/>
    <w:rsid w:val="00EB7A7E"/>
    <w:rsid w:val="00EF604B"/>
    <w:rsid w:val="00F0668E"/>
    <w:rsid w:val="00F10CD3"/>
    <w:rsid w:val="00F14971"/>
    <w:rsid w:val="00F15A4F"/>
    <w:rsid w:val="00F16795"/>
    <w:rsid w:val="00F33954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2023-08-30T15:59:00Z</cp:lastPrinted>
  <dcterms:created xsi:type="dcterms:W3CDTF">2023-08-30T16:00:00Z</dcterms:created>
  <dcterms:modified xsi:type="dcterms:W3CDTF">2023-08-30T16:00:00Z</dcterms:modified>
</cp:coreProperties>
</file>