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47BD1DB4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026311">
        <w:rPr>
          <w:b/>
          <w:sz w:val="24"/>
          <w:szCs w:val="24"/>
        </w:rPr>
        <w:t>1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026311">
        <w:rPr>
          <w:b/>
          <w:sz w:val="24"/>
          <w:szCs w:val="24"/>
        </w:rPr>
        <w:t>26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DC5C92" w:rsidRPr="00E31549">
        <w:rPr>
          <w:b/>
          <w:sz w:val="24"/>
          <w:szCs w:val="24"/>
        </w:rPr>
        <w:t>0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FA441D">
        <w:rPr>
          <w:b/>
          <w:sz w:val="24"/>
          <w:szCs w:val="24"/>
        </w:rPr>
        <w:t>QUARTA</w:t>
      </w:r>
      <w:r w:rsidR="00E863A3" w:rsidRPr="00E31549">
        <w:rPr>
          <w:b/>
          <w:sz w:val="24"/>
          <w:szCs w:val="24"/>
        </w:rPr>
        <w:t>-FEIRA</w:t>
      </w:r>
    </w:p>
    <w:p w14:paraId="113E74ED" w14:textId="7325788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7F8E75E9" w14:textId="77777777" w:rsidR="00927D68" w:rsidRDefault="00927D68" w:rsidP="00DD4513">
      <w:pPr>
        <w:jc w:val="center"/>
        <w:rPr>
          <w:b/>
          <w:sz w:val="40"/>
          <w:szCs w:val="40"/>
          <w:u w:val="single"/>
        </w:rPr>
      </w:pPr>
    </w:p>
    <w:p w14:paraId="17F929A9" w14:textId="42615D41" w:rsidR="002209DF" w:rsidRPr="005A5062" w:rsidRDefault="002209DF" w:rsidP="002209DF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Ofícios Recebidos</w:t>
      </w:r>
    </w:p>
    <w:p w14:paraId="1F61967E" w14:textId="5FDAEE45" w:rsidR="00314DA3" w:rsidRPr="005A5062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>Oficio nº 2</w:t>
      </w:r>
      <w:r w:rsidR="00026311" w:rsidRPr="005A5062">
        <w:rPr>
          <w:b/>
          <w:sz w:val="24"/>
          <w:szCs w:val="24"/>
          <w:u w:val="single"/>
        </w:rPr>
        <w:t>90</w:t>
      </w:r>
      <w:r w:rsidRPr="005A5062">
        <w:rPr>
          <w:b/>
          <w:sz w:val="24"/>
          <w:szCs w:val="24"/>
          <w:u w:val="single"/>
        </w:rPr>
        <w:t>/2022 – GAB/PREF. – Assunto: encaminhamento do Projeto de Lei Nº 0</w:t>
      </w:r>
      <w:r w:rsidR="00026311" w:rsidRPr="005A5062">
        <w:rPr>
          <w:b/>
          <w:sz w:val="24"/>
          <w:szCs w:val="24"/>
          <w:u w:val="single"/>
        </w:rPr>
        <w:t>32</w:t>
      </w:r>
      <w:r w:rsidRPr="005A5062">
        <w:rPr>
          <w:b/>
          <w:sz w:val="24"/>
          <w:szCs w:val="24"/>
          <w:u w:val="single"/>
        </w:rPr>
        <w:t xml:space="preserve"> de </w:t>
      </w:r>
      <w:r w:rsidR="00026311" w:rsidRPr="005A5062">
        <w:rPr>
          <w:b/>
          <w:sz w:val="24"/>
          <w:szCs w:val="24"/>
          <w:u w:val="single"/>
        </w:rPr>
        <w:t xml:space="preserve">18 </w:t>
      </w:r>
      <w:r w:rsidRPr="005A5062">
        <w:rPr>
          <w:b/>
          <w:sz w:val="24"/>
          <w:szCs w:val="24"/>
          <w:u w:val="single"/>
        </w:rPr>
        <w:t xml:space="preserve">de outubro de 2022. </w:t>
      </w:r>
    </w:p>
    <w:p w14:paraId="6CF3A52E" w14:textId="77777777" w:rsidR="00BA4758" w:rsidRPr="005A5062" w:rsidRDefault="00BA4758" w:rsidP="00BA4758">
      <w:pPr>
        <w:pStyle w:val="PargrafodaLista"/>
        <w:tabs>
          <w:tab w:val="left" w:pos="4755"/>
        </w:tabs>
        <w:rPr>
          <w:b/>
          <w:sz w:val="24"/>
          <w:szCs w:val="24"/>
          <w:u w:val="single"/>
        </w:rPr>
      </w:pPr>
    </w:p>
    <w:p w14:paraId="4FCB3B71" w14:textId="43546BB3" w:rsidR="00314DA3" w:rsidRPr="005A5062" w:rsidRDefault="00314DA3" w:rsidP="00314DA3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>Oficio Nº 2</w:t>
      </w:r>
      <w:r w:rsidR="00026311" w:rsidRPr="005A5062">
        <w:rPr>
          <w:b/>
          <w:sz w:val="24"/>
          <w:szCs w:val="24"/>
          <w:u w:val="single"/>
        </w:rPr>
        <w:t>91</w:t>
      </w:r>
      <w:r w:rsidRPr="005A5062">
        <w:rPr>
          <w:b/>
          <w:sz w:val="24"/>
          <w:szCs w:val="24"/>
          <w:u w:val="single"/>
        </w:rPr>
        <w:t xml:space="preserve">/2022 – GAB/PREF. – Assunto: encaminhamento do Projeto de Lei </w:t>
      </w:r>
      <w:r w:rsidR="009262FC" w:rsidRPr="005A5062">
        <w:rPr>
          <w:b/>
          <w:sz w:val="24"/>
          <w:szCs w:val="24"/>
          <w:u w:val="single"/>
        </w:rPr>
        <w:t xml:space="preserve">Nº </w:t>
      </w:r>
      <w:r w:rsidRPr="005A5062">
        <w:rPr>
          <w:b/>
          <w:sz w:val="24"/>
          <w:szCs w:val="24"/>
          <w:u w:val="single"/>
        </w:rPr>
        <w:t>0</w:t>
      </w:r>
      <w:r w:rsidR="00026311" w:rsidRPr="005A5062">
        <w:rPr>
          <w:b/>
          <w:sz w:val="24"/>
          <w:szCs w:val="24"/>
          <w:u w:val="single"/>
        </w:rPr>
        <w:t>33</w:t>
      </w:r>
      <w:r w:rsidRPr="005A5062">
        <w:rPr>
          <w:b/>
          <w:sz w:val="24"/>
          <w:szCs w:val="24"/>
          <w:u w:val="single"/>
        </w:rPr>
        <w:t xml:space="preserve"> de</w:t>
      </w:r>
      <w:r w:rsidR="009262FC" w:rsidRPr="005A5062">
        <w:rPr>
          <w:b/>
          <w:sz w:val="24"/>
          <w:szCs w:val="24"/>
          <w:u w:val="single"/>
        </w:rPr>
        <w:t xml:space="preserve"> </w:t>
      </w:r>
      <w:r w:rsidR="00026311" w:rsidRPr="005A5062">
        <w:rPr>
          <w:b/>
          <w:sz w:val="24"/>
          <w:szCs w:val="24"/>
          <w:u w:val="single"/>
        </w:rPr>
        <w:t>18</w:t>
      </w:r>
      <w:r w:rsidRPr="005A5062">
        <w:rPr>
          <w:b/>
          <w:sz w:val="24"/>
          <w:szCs w:val="24"/>
          <w:u w:val="single"/>
        </w:rPr>
        <w:t xml:space="preserve"> de outubro de 2022</w:t>
      </w:r>
      <w:r w:rsidR="009262FC" w:rsidRPr="005A5062">
        <w:rPr>
          <w:b/>
          <w:sz w:val="24"/>
          <w:szCs w:val="24"/>
          <w:u w:val="single"/>
        </w:rPr>
        <w:t xml:space="preserve">. </w:t>
      </w:r>
    </w:p>
    <w:p w14:paraId="6A205D9E" w14:textId="77777777" w:rsidR="00BA4758" w:rsidRPr="005A5062" w:rsidRDefault="00BA4758" w:rsidP="00BA4758">
      <w:pPr>
        <w:pStyle w:val="PargrafodaLista"/>
        <w:tabs>
          <w:tab w:val="left" w:pos="4755"/>
        </w:tabs>
        <w:rPr>
          <w:b/>
          <w:sz w:val="24"/>
          <w:szCs w:val="24"/>
          <w:u w:val="single"/>
        </w:rPr>
      </w:pPr>
    </w:p>
    <w:p w14:paraId="60AA2418" w14:textId="5A14C6ED" w:rsidR="009262FC" w:rsidRPr="005A5062" w:rsidRDefault="009262FC" w:rsidP="009262FC">
      <w:pPr>
        <w:pStyle w:val="PargrafodaLista"/>
        <w:numPr>
          <w:ilvl w:val="0"/>
          <w:numId w:val="2"/>
        </w:num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b/>
          <w:sz w:val="24"/>
          <w:szCs w:val="24"/>
          <w:u w:val="single"/>
        </w:rPr>
        <w:t xml:space="preserve">Oficio Nº </w:t>
      </w:r>
      <w:r w:rsidR="00026311" w:rsidRPr="005A5062">
        <w:rPr>
          <w:b/>
          <w:sz w:val="24"/>
          <w:szCs w:val="24"/>
          <w:u w:val="single"/>
        </w:rPr>
        <w:t>016</w:t>
      </w:r>
      <w:r w:rsidRPr="005A5062">
        <w:rPr>
          <w:b/>
          <w:sz w:val="24"/>
          <w:szCs w:val="24"/>
          <w:u w:val="single"/>
        </w:rPr>
        <w:t xml:space="preserve">/2022 – </w:t>
      </w:r>
      <w:r w:rsidR="00A34512" w:rsidRPr="005A5062">
        <w:rPr>
          <w:b/>
          <w:sz w:val="24"/>
          <w:szCs w:val="24"/>
          <w:u w:val="single"/>
        </w:rPr>
        <w:t>COMEGEL</w:t>
      </w:r>
      <w:r w:rsidRPr="005A5062">
        <w:rPr>
          <w:b/>
          <w:sz w:val="24"/>
          <w:szCs w:val="24"/>
          <w:u w:val="single"/>
        </w:rPr>
        <w:t xml:space="preserve"> – Assunto: </w:t>
      </w:r>
      <w:r w:rsidR="00A34512" w:rsidRPr="005A5062">
        <w:rPr>
          <w:b/>
          <w:sz w:val="24"/>
          <w:szCs w:val="24"/>
          <w:u w:val="single"/>
        </w:rPr>
        <w:t>ajuda financeira para organização da Macha para Jesus 2022.</w:t>
      </w:r>
      <w:r w:rsidRPr="005A5062">
        <w:rPr>
          <w:b/>
          <w:sz w:val="24"/>
          <w:szCs w:val="24"/>
          <w:u w:val="single"/>
        </w:rPr>
        <w:t xml:space="preserve"> </w:t>
      </w:r>
    </w:p>
    <w:p w14:paraId="4B55BB48" w14:textId="4C4A3967" w:rsidR="00FA441D" w:rsidRPr="005A5062" w:rsidRDefault="00FA441D" w:rsidP="00314DA3">
      <w:pPr>
        <w:tabs>
          <w:tab w:val="left" w:pos="4755"/>
        </w:tabs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Pr="005A5062">
        <w:rPr>
          <w:b/>
          <w:sz w:val="24"/>
          <w:szCs w:val="24"/>
          <w:u w:val="single"/>
        </w:rPr>
        <w:t xml:space="preserve"> Apresentação e encaminhamento d</w:t>
      </w:r>
      <w:r w:rsidR="009262FC" w:rsidRPr="005A5062">
        <w:rPr>
          <w:b/>
          <w:sz w:val="24"/>
          <w:szCs w:val="24"/>
          <w:u w:val="single"/>
        </w:rPr>
        <w:t>os</w:t>
      </w:r>
      <w:r w:rsidRPr="005A5062">
        <w:rPr>
          <w:b/>
          <w:sz w:val="24"/>
          <w:szCs w:val="24"/>
          <w:u w:val="single"/>
        </w:rPr>
        <w:t xml:space="preserve"> Projetos de:</w:t>
      </w:r>
    </w:p>
    <w:p w14:paraId="64CDB665" w14:textId="0B095D05" w:rsidR="00A34512" w:rsidRPr="005A5062" w:rsidRDefault="009262FC" w:rsidP="0080624B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4"/>
          <w:szCs w:val="24"/>
        </w:rPr>
      </w:pPr>
      <w:r w:rsidRPr="005A5062">
        <w:rPr>
          <w:sz w:val="24"/>
          <w:szCs w:val="24"/>
        </w:rPr>
        <w:t xml:space="preserve">Projeto de Lei Nº </w:t>
      </w:r>
      <w:r w:rsidR="00A34512" w:rsidRPr="005A5062">
        <w:rPr>
          <w:sz w:val="24"/>
          <w:szCs w:val="24"/>
        </w:rPr>
        <w:t>032</w:t>
      </w:r>
      <w:r w:rsidRPr="005A5062">
        <w:rPr>
          <w:sz w:val="24"/>
          <w:szCs w:val="24"/>
        </w:rPr>
        <w:t xml:space="preserve"> de </w:t>
      </w:r>
      <w:r w:rsidR="00A34512" w:rsidRPr="005A5062">
        <w:rPr>
          <w:sz w:val="24"/>
          <w:szCs w:val="24"/>
        </w:rPr>
        <w:t>18</w:t>
      </w:r>
      <w:r w:rsidRPr="005A5062">
        <w:rPr>
          <w:sz w:val="24"/>
          <w:szCs w:val="24"/>
        </w:rPr>
        <w:t xml:space="preserve"> de outubro de 2022, que </w:t>
      </w:r>
      <w:r w:rsidR="00A34512" w:rsidRPr="005A5062">
        <w:rPr>
          <w:sz w:val="24"/>
          <w:szCs w:val="24"/>
        </w:rPr>
        <w:t>“Dispõe a Criação do Fundo Municipal do Trabalho e Renda e dá outras provid</w:t>
      </w:r>
      <w:r w:rsidR="008F3438" w:rsidRPr="005A5062">
        <w:rPr>
          <w:sz w:val="24"/>
          <w:szCs w:val="24"/>
        </w:rPr>
        <w:t>ê</w:t>
      </w:r>
      <w:r w:rsidR="00A34512" w:rsidRPr="005A5062">
        <w:rPr>
          <w:sz w:val="24"/>
          <w:szCs w:val="24"/>
        </w:rPr>
        <w:t>ncias”.</w:t>
      </w:r>
    </w:p>
    <w:p w14:paraId="6D3646D0" w14:textId="77777777" w:rsidR="00A34512" w:rsidRPr="005A5062" w:rsidRDefault="00A34512" w:rsidP="00A34512">
      <w:pPr>
        <w:pStyle w:val="PargrafodaLista"/>
        <w:tabs>
          <w:tab w:val="left" w:pos="4755"/>
        </w:tabs>
        <w:jc w:val="both"/>
        <w:rPr>
          <w:sz w:val="24"/>
          <w:szCs w:val="24"/>
        </w:rPr>
      </w:pPr>
    </w:p>
    <w:p w14:paraId="1B5E9979" w14:textId="79369D14" w:rsidR="008F3438" w:rsidRPr="005A5062" w:rsidRDefault="009262FC" w:rsidP="008F3438">
      <w:pPr>
        <w:pStyle w:val="PargrafodaLista"/>
        <w:numPr>
          <w:ilvl w:val="0"/>
          <w:numId w:val="4"/>
        </w:numPr>
        <w:tabs>
          <w:tab w:val="left" w:pos="4755"/>
        </w:tabs>
        <w:jc w:val="both"/>
        <w:rPr>
          <w:sz w:val="24"/>
          <w:szCs w:val="24"/>
        </w:rPr>
      </w:pPr>
      <w:r w:rsidRPr="005A5062">
        <w:rPr>
          <w:sz w:val="24"/>
          <w:szCs w:val="24"/>
        </w:rPr>
        <w:t>Projeto de Lei Nº 0</w:t>
      </w:r>
      <w:r w:rsidR="008F3438" w:rsidRPr="005A5062">
        <w:rPr>
          <w:sz w:val="24"/>
          <w:szCs w:val="24"/>
        </w:rPr>
        <w:t>33</w:t>
      </w:r>
      <w:r w:rsidRPr="005A5062">
        <w:rPr>
          <w:sz w:val="24"/>
          <w:szCs w:val="24"/>
        </w:rPr>
        <w:t xml:space="preserve"> de </w:t>
      </w:r>
      <w:r w:rsidR="008F3438" w:rsidRPr="005A5062">
        <w:rPr>
          <w:sz w:val="24"/>
          <w:szCs w:val="24"/>
        </w:rPr>
        <w:t>18</w:t>
      </w:r>
      <w:r w:rsidRPr="005A5062">
        <w:rPr>
          <w:sz w:val="24"/>
          <w:szCs w:val="24"/>
        </w:rPr>
        <w:t xml:space="preserve"> de outubro de 2022, que “Dispõe sobre </w:t>
      </w:r>
      <w:r w:rsidR="008F3438" w:rsidRPr="005A5062">
        <w:rPr>
          <w:sz w:val="24"/>
          <w:szCs w:val="24"/>
        </w:rPr>
        <w:t>a concessão de reajuste dos subsídios dos Secretários Municipais da Prefeitura de Governador Edison Lobão, e dá outras providências”.</w:t>
      </w:r>
    </w:p>
    <w:p w14:paraId="573C2D8A" w14:textId="77777777" w:rsidR="00927D68" w:rsidRPr="005A5062" w:rsidRDefault="00927D68" w:rsidP="00927D68">
      <w:pPr>
        <w:pStyle w:val="PargrafodaLista"/>
        <w:rPr>
          <w:b/>
          <w:sz w:val="24"/>
          <w:szCs w:val="24"/>
        </w:rPr>
      </w:pPr>
    </w:p>
    <w:p w14:paraId="3071C5E8" w14:textId="17D56733" w:rsidR="00927D68" w:rsidRPr="005A5062" w:rsidRDefault="00927D68" w:rsidP="00927D68">
      <w:pPr>
        <w:pStyle w:val="PargrafodaLista"/>
        <w:jc w:val="center"/>
        <w:rPr>
          <w:b/>
          <w:sz w:val="24"/>
          <w:szCs w:val="24"/>
        </w:rPr>
      </w:pPr>
      <w:r w:rsidRPr="005A5062">
        <w:rPr>
          <w:b/>
          <w:sz w:val="24"/>
          <w:szCs w:val="24"/>
        </w:rPr>
        <w:t>ORDEM DO DIA</w:t>
      </w:r>
    </w:p>
    <w:p w14:paraId="17C22DD9" w14:textId="63D39BCB" w:rsidR="00927D68" w:rsidRDefault="00927D68" w:rsidP="00535E72">
      <w:pPr>
        <w:pStyle w:val="PargrafodaLista"/>
        <w:jc w:val="both"/>
        <w:rPr>
          <w:rFonts w:cstheme="minorHAnsi"/>
          <w:b/>
          <w:sz w:val="24"/>
          <w:szCs w:val="24"/>
          <w:u w:val="single"/>
        </w:rPr>
      </w:pPr>
      <w:r w:rsidRPr="005A5062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r w:rsidRPr="005A5062">
        <w:rPr>
          <w:b/>
          <w:sz w:val="24"/>
          <w:szCs w:val="24"/>
          <w:u w:val="single"/>
        </w:rPr>
        <w:t>Apresentação e votação do Parecer da Comissão de Constituição, Justiça e Redação ao</w:t>
      </w:r>
      <w:r w:rsidRPr="005A5062">
        <w:rPr>
          <w:b/>
          <w:sz w:val="24"/>
          <w:szCs w:val="24"/>
          <w:u w:val="single"/>
        </w:rPr>
        <w:t>s</w:t>
      </w:r>
      <w:r w:rsidRPr="005A5062">
        <w:rPr>
          <w:b/>
          <w:sz w:val="24"/>
          <w:szCs w:val="24"/>
          <w:u w:val="single"/>
        </w:rPr>
        <w:t xml:space="preserve"> </w:t>
      </w:r>
      <w:r w:rsidRPr="005A5062">
        <w:rPr>
          <w:rFonts w:cstheme="minorHAnsi"/>
          <w:b/>
          <w:sz w:val="24"/>
          <w:szCs w:val="24"/>
          <w:u w:val="single"/>
        </w:rPr>
        <w:t>Projeto de Lei n°</w:t>
      </w:r>
      <w:r w:rsidRPr="005A5062">
        <w:rPr>
          <w:rFonts w:cstheme="minorHAnsi"/>
          <w:b/>
          <w:sz w:val="24"/>
          <w:szCs w:val="24"/>
          <w:u w:val="single"/>
        </w:rPr>
        <w:t xml:space="preserve">008/2022-VILA SÃO PEDRO, Nº 009/2022 – CHÁCARAS SUCUPIRA, Nº 010/2022-CHACARAS CABECEIRA VERDE, Nº 015/2022-VILA SÃO PEDRO/SEGUNDA ETAPA E Nº 017/2022-CONDOMINÍO TALISMÃ </w:t>
      </w:r>
      <w:r w:rsidRPr="005A5062">
        <w:rPr>
          <w:rFonts w:cstheme="minorHAnsi"/>
          <w:bCs/>
          <w:sz w:val="24"/>
          <w:szCs w:val="24"/>
        </w:rPr>
        <w:t xml:space="preserve">de autoria do Poder Executivo, que “Dispõe acerca do ZONEAMENTO </w:t>
      </w:r>
      <w:r w:rsidRPr="005A5062">
        <w:rPr>
          <w:rFonts w:cstheme="minorHAnsi"/>
          <w:bCs/>
          <w:sz w:val="24"/>
          <w:szCs w:val="24"/>
        </w:rPr>
        <w:lastRenderedPageBreak/>
        <w:t xml:space="preserve">URBANO – CRIAÇÃODE ZONAS URBANAS, no Município de Gov. Edison </w:t>
      </w:r>
      <w:proofErr w:type="spellStart"/>
      <w:r w:rsidRPr="005A5062">
        <w:rPr>
          <w:rFonts w:cstheme="minorHAnsi"/>
          <w:bCs/>
          <w:sz w:val="24"/>
          <w:szCs w:val="24"/>
        </w:rPr>
        <w:t>Lobão-MA</w:t>
      </w:r>
      <w:proofErr w:type="spellEnd"/>
      <w:r w:rsidRPr="005A5062">
        <w:rPr>
          <w:rFonts w:cstheme="minorHAnsi"/>
          <w:bCs/>
          <w:sz w:val="24"/>
          <w:szCs w:val="24"/>
        </w:rPr>
        <w:t xml:space="preserve">. </w:t>
      </w:r>
      <w:r w:rsidRPr="005A5062">
        <w:rPr>
          <w:rFonts w:cstheme="minorHAnsi"/>
          <w:b/>
          <w:sz w:val="24"/>
          <w:szCs w:val="24"/>
          <w:u w:val="single"/>
        </w:rPr>
        <w:t xml:space="preserve"> </w:t>
      </w:r>
    </w:p>
    <w:p w14:paraId="480CADB0" w14:textId="297004D7" w:rsidR="005A5062" w:rsidRDefault="005A5062" w:rsidP="00535E72">
      <w:pPr>
        <w:pStyle w:val="PargrafodaLista"/>
        <w:jc w:val="both"/>
        <w:rPr>
          <w:rFonts w:cstheme="minorHAnsi"/>
          <w:b/>
          <w:sz w:val="24"/>
          <w:szCs w:val="24"/>
          <w:u w:val="single"/>
        </w:rPr>
      </w:pPr>
    </w:p>
    <w:p w14:paraId="63004674" w14:textId="2D3776D0" w:rsidR="005A5062" w:rsidRPr="005A5062" w:rsidRDefault="005A5062" w:rsidP="005A5062">
      <w:pPr>
        <w:pStyle w:val="PargrafodaLista"/>
        <w:jc w:val="both"/>
        <w:rPr>
          <w:sz w:val="24"/>
          <w:szCs w:val="24"/>
        </w:rPr>
      </w:pPr>
      <w:r w:rsidRPr="005A5062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r w:rsidRPr="005A5062">
        <w:rPr>
          <w:b/>
          <w:sz w:val="24"/>
          <w:szCs w:val="24"/>
          <w:u w:val="single"/>
        </w:rPr>
        <w:t xml:space="preserve">Apresentação e votação do Parecer da Comissão de Constituição, Justiça e Redação aos </w:t>
      </w:r>
      <w:r w:rsidRPr="005A5062">
        <w:rPr>
          <w:rFonts w:cstheme="minorHAnsi"/>
          <w:b/>
          <w:sz w:val="24"/>
          <w:szCs w:val="24"/>
          <w:u w:val="single"/>
        </w:rPr>
        <w:t xml:space="preserve">Projeto de </w:t>
      </w:r>
      <w:r w:rsidR="000000DA">
        <w:rPr>
          <w:rFonts w:cstheme="minorHAnsi"/>
          <w:b/>
          <w:sz w:val="24"/>
          <w:szCs w:val="24"/>
          <w:u w:val="single"/>
        </w:rPr>
        <w:t>Decreto Legislativo</w:t>
      </w:r>
      <w:r w:rsidRPr="005A5062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Nº</w:t>
      </w:r>
      <w:r w:rsidR="000000DA">
        <w:rPr>
          <w:rFonts w:cstheme="minorHAnsi"/>
          <w:b/>
          <w:sz w:val="24"/>
          <w:szCs w:val="24"/>
          <w:u w:val="single"/>
        </w:rPr>
        <w:t xml:space="preserve"> 01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5A5062">
        <w:rPr>
          <w:rFonts w:cstheme="minorHAnsi"/>
          <w:bCs/>
          <w:sz w:val="24"/>
          <w:szCs w:val="24"/>
        </w:rPr>
        <w:t xml:space="preserve">do Poder </w:t>
      </w:r>
      <w:r w:rsidR="000000DA">
        <w:rPr>
          <w:rFonts w:cstheme="minorHAnsi"/>
          <w:bCs/>
          <w:sz w:val="24"/>
          <w:szCs w:val="24"/>
        </w:rPr>
        <w:t>Legislativo de autoria do vereador Boaz Bezerra Rocha</w:t>
      </w:r>
      <w:r w:rsidRPr="005A5062">
        <w:rPr>
          <w:rFonts w:cstheme="minorHAnsi"/>
          <w:bCs/>
          <w:sz w:val="24"/>
          <w:szCs w:val="24"/>
        </w:rPr>
        <w:t xml:space="preserve">, que “Dispõe </w:t>
      </w:r>
      <w:r w:rsidR="000000DA">
        <w:rPr>
          <w:rFonts w:cstheme="minorHAnsi"/>
          <w:bCs/>
          <w:sz w:val="24"/>
          <w:szCs w:val="24"/>
        </w:rPr>
        <w:t>sobre a Comenda Municipal do Mérito da Família e dá outras providências”.</w:t>
      </w:r>
    </w:p>
    <w:p w14:paraId="49768605" w14:textId="7E81E399" w:rsidR="005A5062" w:rsidRDefault="005A5062" w:rsidP="00535E72">
      <w:pPr>
        <w:pStyle w:val="PargrafodaLista"/>
        <w:jc w:val="both"/>
        <w:rPr>
          <w:sz w:val="24"/>
          <w:szCs w:val="24"/>
        </w:rPr>
      </w:pPr>
    </w:p>
    <w:p w14:paraId="71282E9D" w14:textId="69418BD4" w:rsidR="008F3438" w:rsidRDefault="000000DA" w:rsidP="000000DA">
      <w:pPr>
        <w:pStyle w:val="PargrafodaLista"/>
        <w:jc w:val="both"/>
        <w:rPr>
          <w:rFonts w:cstheme="minorHAnsi"/>
          <w:bCs/>
          <w:sz w:val="24"/>
          <w:szCs w:val="24"/>
        </w:rPr>
      </w:pPr>
      <w:r w:rsidRPr="005A5062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r w:rsidRPr="005A5062">
        <w:rPr>
          <w:b/>
          <w:sz w:val="24"/>
          <w:szCs w:val="24"/>
          <w:u w:val="single"/>
        </w:rPr>
        <w:t xml:space="preserve">Apresentação e votação do Parecer da Comissão de Constituição, Justiça e Redação aos </w:t>
      </w:r>
      <w:r w:rsidRPr="005A5062">
        <w:rPr>
          <w:rFonts w:cstheme="minorHAnsi"/>
          <w:b/>
          <w:sz w:val="24"/>
          <w:szCs w:val="24"/>
          <w:u w:val="single"/>
        </w:rPr>
        <w:t xml:space="preserve">Projeto de </w:t>
      </w:r>
      <w:r>
        <w:rPr>
          <w:rFonts w:cstheme="minorHAnsi"/>
          <w:b/>
          <w:sz w:val="24"/>
          <w:szCs w:val="24"/>
          <w:u w:val="single"/>
        </w:rPr>
        <w:t>Lei Nº 010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5A5062">
        <w:rPr>
          <w:rFonts w:cstheme="minorHAnsi"/>
          <w:bCs/>
          <w:sz w:val="24"/>
          <w:szCs w:val="24"/>
        </w:rPr>
        <w:t xml:space="preserve">do Poder </w:t>
      </w:r>
      <w:r>
        <w:rPr>
          <w:rFonts w:cstheme="minorHAnsi"/>
          <w:bCs/>
          <w:sz w:val="24"/>
          <w:szCs w:val="24"/>
        </w:rPr>
        <w:t xml:space="preserve">Legislativo de autoria do vereador </w:t>
      </w:r>
      <w:r>
        <w:rPr>
          <w:rFonts w:cstheme="minorHAnsi"/>
          <w:bCs/>
          <w:sz w:val="24"/>
          <w:szCs w:val="24"/>
        </w:rPr>
        <w:t>Alan Alves de Oliveira Araújo</w:t>
      </w:r>
      <w:r w:rsidRPr="005A5062">
        <w:rPr>
          <w:rFonts w:cstheme="minorHAnsi"/>
          <w:bCs/>
          <w:sz w:val="24"/>
          <w:szCs w:val="24"/>
        </w:rPr>
        <w:t xml:space="preserve">, que “Dispõe </w:t>
      </w:r>
      <w:r>
        <w:rPr>
          <w:rFonts w:cstheme="minorHAnsi"/>
          <w:bCs/>
          <w:sz w:val="24"/>
          <w:szCs w:val="24"/>
        </w:rPr>
        <w:t xml:space="preserve">sobre </w:t>
      </w:r>
      <w:r>
        <w:rPr>
          <w:rFonts w:cstheme="minorHAnsi"/>
          <w:bCs/>
          <w:sz w:val="24"/>
          <w:szCs w:val="24"/>
        </w:rPr>
        <w:t xml:space="preserve">a vedação da nomeação dos aprovados em concursos públicos ou prova de seleção para ingresso nos órgãos  públicos, administração direta e indireta, autarquias e fundações da estrutura administrativa d Município de Governador Edison </w:t>
      </w:r>
      <w:proofErr w:type="spellStart"/>
      <w:r>
        <w:rPr>
          <w:rFonts w:cstheme="minorHAnsi"/>
          <w:bCs/>
          <w:sz w:val="24"/>
          <w:szCs w:val="24"/>
        </w:rPr>
        <w:t>Lobão-MA</w:t>
      </w:r>
      <w:proofErr w:type="spellEnd"/>
      <w:r>
        <w:rPr>
          <w:rFonts w:cstheme="minorHAnsi"/>
          <w:bCs/>
          <w:sz w:val="24"/>
          <w:szCs w:val="24"/>
        </w:rPr>
        <w:t xml:space="preserve">, de homens que foram condenados por decisão judicial transitada em julgado por crimes de violência contra mulher, e dá </w:t>
      </w:r>
      <w:r w:rsidR="00CC4B28">
        <w:rPr>
          <w:rFonts w:cstheme="minorHAnsi"/>
          <w:bCs/>
          <w:sz w:val="24"/>
          <w:szCs w:val="24"/>
        </w:rPr>
        <w:t>outras providências”.</w:t>
      </w:r>
    </w:p>
    <w:p w14:paraId="129E3F20" w14:textId="5BE872CF" w:rsidR="00CC4B28" w:rsidRDefault="00CC4B28" w:rsidP="000000DA">
      <w:pPr>
        <w:pStyle w:val="PargrafodaLista"/>
        <w:jc w:val="both"/>
        <w:rPr>
          <w:rFonts w:cstheme="minorHAnsi"/>
          <w:bCs/>
          <w:sz w:val="24"/>
          <w:szCs w:val="24"/>
        </w:rPr>
      </w:pPr>
    </w:p>
    <w:p w14:paraId="7F895446" w14:textId="0C702D47" w:rsidR="00CC4B28" w:rsidRPr="00927D68" w:rsidRDefault="00CC4B28" w:rsidP="000000DA">
      <w:pPr>
        <w:pStyle w:val="PargrafodaLista"/>
        <w:jc w:val="both"/>
        <w:rPr>
          <w:sz w:val="28"/>
          <w:szCs w:val="28"/>
        </w:rPr>
      </w:pPr>
      <w:r w:rsidRPr="005A5062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r w:rsidRPr="005A5062">
        <w:rPr>
          <w:b/>
          <w:sz w:val="24"/>
          <w:szCs w:val="24"/>
          <w:u w:val="single"/>
        </w:rPr>
        <w:t xml:space="preserve">Apresentação e votação do Parecer da Comissão de Constituição, Justiça e Redação aos </w:t>
      </w:r>
      <w:r w:rsidRPr="005A5062">
        <w:rPr>
          <w:rFonts w:cstheme="minorHAnsi"/>
          <w:b/>
          <w:sz w:val="24"/>
          <w:szCs w:val="24"/>
          <w:u w:val="single"/>
        </w:rPr>
        <w:t xml:space="preserve">Projeto de </w:t>
      </w:r>
      <w:r>
        <w:rPr>
          <w:rFonts w:cstheme="minorHAnsi"/>
          <w:b/>
          <w:sz w:val="24"/>
          <w:szCs w:val="24"/>
          <w:u w:val="single"/>
        </w:rPr>
        <w:t>Lei Nº 011/2022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5A5062">
        <w:rPr>
          <w:rFonts w:cstheme="minorHAnsi"/>
          <w:bCs/>
          <w:sz w:val="24"/>
          <w:szCs w:val="24"/>
        </w:rPr>
        <w:t xml:space="preserve">do Poder </w:t>
      </w:r>
      <w:r>
        <w:rPr>
          <w:rFonts w:cstheme="minorHAnsi"/>
          <w:bCs/>
          <w:sz w:val="24"/>
          <w:szCs w:val="24"/>
        </w:rPr>
        <w:t>Legislativo de autoria do vereador Alves de Oliveira Araújo</w:t>
      </w:r>
      <w:r w:rsidRPr="005A5062">
        <w:rPr>
          <w:rFonts w:cstheme="minorHAnsi"/>
          <w:bCs/>
          <w:sz w:val="24"/>
          <w:szCs w:val="24"/>
        </w:rPr>
        <w:t xml:space="preserve">, que “Dispõe </w:t>
      </w:r>
      <w:r>
        <w:rPr>
          <w:rFonts w:cstheme="minorHAnsi"/>
          <w:bCs/>
          <w:sz w:val="24"/>
          <w:szCs w:val="24"/>
        </w:rPr>
        <w:t xml:space="preserve">sobre </w:t>
      </w:r>
      <w:r>
        <w:rPr>
          <w:rFonts w:cstheme="minorHAnsi"/>
          <w:bCs/>
          <w:sz w:val="24"/>
          <w:szCs w:val="24"/>
        </w:rPr>
        <w:t>a alteração do nome da Avenida Bernardo Sayão, na margem direita, sentido Imperatriz no Município de Governador Edison Lobão-MA”.</w:t>
      </w:r>
    </w:p>
    <w:sectPr w:rsidR="00CC4B28" w:rsidRPr="00927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F730A"/>
    <w:rsid w:val="00314DA3"/>
    <w:rsid w:val="00332BF1"/>
    <w:rsid w:val="003545E6"/>
    <w:rsid w:val="003A2F38"/>
    <w:rsid w:val="003C2FBB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660B"/>
    <w:rsid w:val="0058162C"/>
    <w:rsid w:val="005830C4"/>
    <w:rsid w:val="005967BA"/>
    <w:rsid w:val="005A5062"/>
    <w:rsid w:val="00700603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7032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2</cp:revision>
  <cp:lastPrinted>2022-10-18T15:30:00Z</cp:lastPrinted>
  <dcterms:created xsi:type="dcterms:W3CDTF">2022-10-25T15:45:00Z</dcterms:created>
  <dcterms:modified xsi:type="dcterms:W3CDTF">2022-10-25T15:45:00Z</dcterms:modified>
</cp:coreProperties>
</file>